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31" w:rsidRDefault="00B307EF" w:rsidP="00F7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Думой Российской Федерации принят </w:t>
      </w:r>
      <w:r w:rsidR="003A5ED8" w:rsidRPr="003A5ED8">
        <w:rPr>
          <w:rFonts w:ascii="Times New Roman" w:hAnsi="Times New Roman" w:cs="Times New Roman"/>
          <w:sz w:val="28"/>
          <w:szCs w:val="28"/>
        </w:rPr>
        <w:t>Федеральный закон от 29.06.2015</w:t>
      </w:r>
      <w:r w:rsidR="003A5ED8">
        <w:rPr>
          <w:rFonts w:ascii="Times New Roman" w:hAnsi="Times New Roman" w:cs="Times New Roman"/>
          <w:sz w:val="28"/>
          <w:szCs w:val="28"/>
        </w:rPr>
        <w:t xml:space="preserve"> г. №</w:t>
      </w:r>
      <w:r w:rsidR="003A5ED8" w:rsidRPr="003A5ED8">
        <w:rPr>
          <w:rFonts w:ascii="Times New Roman" w:hAnsi="Times New Roman" w:cs="Times New Roman"/>
          <w:sz w:val="28"/>
          <w:szCs w:val="28"/>
        </w:rPr>
        <w:t xml:space="preserve"> 206-ФЗ </w:t>
      </w:r>
      <w:r w:rsidR="003A5ED8">
        <w:rPr>
          <w:rFonts w:ascii="Times New Roman" w:hAnsi="Times New Roman" w:cs="Times New Roman"/>
          <w:sz w:val="28"/>
          <w:szCs w:val="28"/>
        </w:rPr>
        <w:t>«</w:t>
      </w:r>
      <w:r w:rsidR="003A5ED8" w:rsidRPr="003A5ED8">
        <w:rPr>
          <w:rFonts w:ascii="Times New Roman" w:hAnsi="Times New Roman" w:cs="Times New Roman"/>
          <w:sz w:val="28"/>
          <w:szCs w:val="28"/>
        </w:rPr>
        <w:t>О внесении изменений в Лесной кодекс Российской Федерации и отдельные законодательные акты Российской Федерации в части совершенствования</w:t>
      </w:r>
      <w:r w:rsidR="003A5ED8">
        <w:rPr>
          <w:rFonts w:ascii="Times New Roman" w:hAnsi="Times New Roman" w:cs="Times New Roman"/>
          <w:sz w:val="28"/>
          <w:szCs w:val="28"/>
        </w:rPr>
        <w:t xml:space="preserve"> регулирования лесных отношений»</w:t>
      </w:r>
      <w:r w:rsidR="005637F2">
        <w:rPr>
          <w:rFonts w:ascii="Times New Roman" w:hAnsi="Times New Roman" w:cs="Times New Roman"/>
          <w:sz w:val="28"/>
          <w:szCs w:val="28"/>
        </w:rPr>
        <w:t>, который содержит в себе ряд изменений лесного законодательства, которые</w:t>
      </w:r>
      <w:r w:rsidR="00F75231">
        <w:rPr>
          <w:rFonts w:ascii="Times New Roman" w:hAnsi="Times New Roman" w:cs="Times New Roman"/>
          <w:sz w:val="28"/>
          <w:szCs w:val="28"/>
        </w:rPr>
        <w:t xml:space="preserve"> вступают в законную силу с 01.10.2015 г.</w:t>
      </w:r>
    </w:p>
    <w:p w:rsidR="00F75231" w:rsidRDefault="00F75231" w:rsidP="00F7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редакция Лесного кодекса Российской Федерации будет содержать в себе более </w:t>
      </w:r>
      <w:r w:rsidR="003A5ED8">
        <w:rPr>
          <w:rFonts w:ascii="Times New Roman" w:hAnsi="Times New Roman" w:cs="Times New Roman"/>
          <w:sz w:val="28"/>
          <w:szCs w:val="28"/>
        </w:rPr>
        <w:t>широкое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3A5ED8">
        <w:rPr>
          <w:rFonts w:ascii="Times New Roman" w:hAnsi="Times New Roman" w:cs="Times New Roman"/>
          <w:sz w:val="28"/>
          <w:szCs w:val="28"/>
        </w:rPr>
        <w:t>«рубок</w:t>
      </w:r>
      <w:r>
        <w:rPr>
          <w:rFonts w:ascii="Times New Roman" w:hAnsi="Times New Roman" w:cs="Times New Roman"/>
          <w:sz w:val="28"/>
          <w:szCs w:val="28"/>
        </w:rPr>
        <w:t xml:space="preserve"> лесных насаждений».</w:t>
      </w:r>
    </w:p>
    <w:p w:rsidR="00F75231" w:rsidRDefault="00F75231" w:rsidP="00F7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 федерального закона под р</w:t>
      </w:r>
      <w:r w:rsidRPr="00F75231">
        <w:rPr>
          <w:rFonts w:ascii="Times New Roman" w:hAnsi="Times New Roman" w:cs="Times New Roman"/>
          <w:sz w:val="28"/>
          <w:szCs w:val="28"/>
        </w:rPr>
        <w:t>убками лесных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будут пониматься</w:t>
      </w:r>
      <w:r w:rsidRPr="00F75231">
        <w:rPr>
          <w:rFonts w:ascii="Times New Roman" w:hAnsi="Times New Roman" w:cs="Times New Roman"/>
          <w:sz w:val="28"/>
          <w:szCs w:val="28"/>
        </w:rPr>
        <w:t xml:space="preserve">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EBD" w:rsidRPr="001A1EBD" w:rsidRDefault="003A5ED8" w:rsidP="001A1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Лесной кодекс введен</w:t>
      </w:r>
      <w:r w:rsidR="00CC519F">
        <w:rPr>
          <w:rFonts w:ascii="Times New Roman" w:hAnsi="Times New Roman" w:cs="Times New Roman"/>
          <w:sz w:val="28"/>
          <w:szCs w:val="28"/>
        </w:rPr>
        <w:t>ы новые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C519F">
        <w:rPr>
          <w:rFonts w:ascii="Times New Roman" w:hAnsi="Times New Roman" w:cs="Times New Roman"/>
          <w:sz w:val="28"/>
          <w:szCs w:val="28"/>
        </w:rPr>
        <w:t>татьи:</w:t>
      </w:r>
      <w:r w:rsidRPr="003A5ED8">
        <w:rPr>
          <w:rFonts w:ascii="Times New Roman" w:hAnsi="Times New Roman" w:cs="Times New Roman"/>
          <w:sz w:val="28"/>
          <w:szCs w:val="28"/>
        </w:rPr>
        <w:t xml:space="preserve"> 16.1 </w:t>
      </w:r>
      <w:r w:rsidR="00CC519F">
        <w:rPr>
          <w:rFonts w:ascii="Times New Roman" w:hAnsi="Times New Roman" w:cs="Times New Roman"/>
          <w:sz w:val="28"/>
          <w:szCs w:val="28"/>
        </w:rPr>
        <w:t>«</w:t>
      </w:r>
      <w:r w:rsidRPr="003A5ED8">
        <w:rPr>
          <w:rFonts w:ascii="Times New Roman" w:hAnsi="Times New Roman" w:cs="Times New Roman"/>
          <w:sz w:val="28"/>
          <w:szCs w:val="28"/>
        </w:rPr>
        <w:t>Лесосечные работы</w:t>
      </w:r>
      <w:r w:rsidR="00CC5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которая закрепляет содержание, виды и процедуру таких работ</w:t>
      </w:r>
      <w:r w:rsidR="00CC519F">
        <w:rPr>
          <w:rFonts w:ascii="Times New Roman" w:hAnsi="Times New Roman" w:cs="Times New Roman"/>
          <w:sz w:val="28"/>
          <w:szCs w:val="28"/>
        </w:rPr>
        <w:t>, а также</w:t>
      </w:r>
      <w:r w:rsidR="001A1EBD">
        <w:rPr>
          <w:rFonts w:ascii="Times New Roman" w:hAnsi="Times New Roman" w:cs="Times New Roman"/>
          <w:sz w:val="28"/>
          <w:szCs w:val="28"/>
        </w:rPr>
        <w:t xml:space="preserve"> </w:t>
      </w:r>
      <w:r w:rsidR="00CC519F">
        <w:rPr>
          <w:rFonts w:ascii="Times New Roman" w:hAnsi="Times New Roman" w:cs="Times New Roman"/>
          <w:sz w:val="28"/>
          <w:szCs w:val="28"/>
        </w:rPr>
        <w:t>с</w:t>
      </w:r>
      <w:r w:rsidR="001A1EBD" w:rsidRPr="001A1EBD">
        <w:rPr>
          <w:rFonts w:ascii="Times New Roman" w:hAnsi="Times New Roman" w:cs="Times New Roman"/>
          <w:sz w:val="28"/>
          <w:szCs w:val="28"/>
        </w:rPr>
        <w:t xml:space="preserve">татья 74.1. </w:t>
      </w:r>
      <w:r w:rsidR="001A1EBD">
        <w:rPr>
          <w:rFonts w:ascii="Times New Roman" w:hAnsi="Times New Roman" w:cs="Times New Roman"/>
          <w:sz w:val="28"/>
          <w:szCs w:val="28"/>
        </w:rPr>
        <w:t>разъясняющая порядок изменения</w:t>
      </w:r>
      <w:r w:rsidR="001A1EBD" w:rsidRPr="001A1EBD">
        <w:rPr>
          <w:rFonts w:ascii="Times New Roman" w:hAnsi="Times New Roman" w:cs="Times New Roman"/>
          <w:sz w:val="28"/>
          <w:szCs w:val="28"/>
        </w:rPr>
        <w:t xml:space="preserve"> и растор</w:t>
      </w:r>
      <w:r w:rsidR="001A1EBD">
        <w:rPr>
          <w:rFonts w:ascii="Times New Roman" w:hAnsi="Times New Roman" w:cs="Times New Roman"/>
          <w:sz w:val="28"/>
          <w:szCs w:val="28"/>
        </w:rPr>
        <w:t>жения</w:t>
      </w:r>
      <w:r w:rsidR="001A1EBD" w:rsidRPr="001A1EBD">
        <w:rPr>
          <w:rFonts w:ascii="Times New Roman" w:hAnsi="Times New Roman" w:cs="Times New Roman"/>
          <w:sz w:val="28"/>
          <w:szCs w:val="28"/>
        </w:rPr>
        <w:t xml:space="preserve"> договора аренды лесного участка, находящегося в государственной или муниципальной собственности</w:t>
      </w:r>
      <w:r w:rsidR="00CC519F">
        <w:rPr>
          <w:rFonts w:ascii="Times New Roman" w:hAnsi="Times New Roman" w:cs="Times New Roman"/>
          <w:sz w:val="28"/>
          <w:szCs w:val="28"/>
        </w:rPr>
        <w:t>.</w:t>
      </w:r>
    </w:p>
    <w:p w:rsidR="001A1EBD" w:rsidRDefault="001A1EBD" w:rsidP="001A1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BD">
        <w:rPr>
          <w:rFonts w:ascii="Times New Roman" w:hAnsi="Times New Roman" w:cs="Times New Roman"/>
          <w:sz w:val="28"/>
          <w:szCs w:val="28"/>
        </w:rPr>
        <w:t>Изменение и расторжение договора купли-продажи лесных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 с 01.10.2015 г. будут регулироваться нововведенной статьей 77.1, в соответствии с которой и</w:t>
      </w:r>
      <w:r w:rsidRPr="001A1EBD">
        <w:rPr>
          <w:rFonts w:ascii="Times New Roman" w:hAnsi="Times New Roman" w:cs="Times New Roman"/>
          <w:sz w:val="28"/>
          <w:szCs w:val="28"/>
        </w:rPr>
        <w:t xml:space="preserve">зменение и расторжение договора купли-продажи лесных насаждений </w:t>
      </w:r>
      <w:r>
        <w:rPr>
          <w:rFonts w:ascii="Times New Roman" w:hAnsi="Times New Roman" w:cs="Times New Roman"/>
          <w:sz w:val="28"/>
          <w:szCs w:val="28"/>
        </w:rPr>
        <w:t>будет осуществля</w:t>
      </w:r>
      <w:r w:rsidRPr="001A1E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1EBD">
        <w:rPr>
          <w:rFonts w:ascii="Times New Roman" w:hAnsi="Times New Roman" w:cs="Times New Roman"/>
          <w:sz w:val="28"/>
          <w:szCs w:val="28"/>
        </w:rPr>
        <w:t xml:space="preserve">ся в соответствии с Гражданским </w:t>
      </w:r>
      <w:hyperlink r:id="rId4" w:history="1">
        <w:r w:rsidRPr="001A1EB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A1EBD">
        <w:rPr>
          <w:rFonts w:ascii="Times New Roman" w:hAnsi="Times New Roman" w:cs="Times New Roman"/>
          <w:sz w:val="28"/>
          <w:szCs w:val="28"/>
        </w:rPr>
        <w:t xml:space="preserve"> </w:t>
      </w:r>
      <w:r w:rsidR="005637F2">
        <w:rPr>
          <w:rFonts w:ascii="Times New Roman" w:hAnsi="Times New Roman" w:cs="Times New Roman"/>
          <w:sz w:val="28"/>
          <w:szCs w:val="28"/>
        </w:rPr>
        <w:t xml:space="preserve">и Лесным кодексом </w:t>
      </w:r>
      <w:r w:rsidRPr="001A1EB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637F2">
        <w:rPr>
          <w:rFonts w:ascii="Times New Roman" w:hAnsi="Times New Roman" w:cs="Times New Roman"/>
          <w:sz w:val="28"/>
          <w:szCs w:val="28"/>
        </w:rPr>
        <w:t>.</w:t>
      </w:r>
    </w:p>
    <w:p w:rsidR="001A1EBD" w:rsidRPr="00FA33DD" w:rsidRDefault="001A1EBD" w:rsidP="00FA3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EBD" w:rsidRPr="00FA33DD" w:rsidSect="00E14A3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3A"/>
    <w:rsid w:val="00166061"/>
    <w:rsid w:val="001A1EBD"/>
    <w:rsid w:val="0038023A"/>
    <w:rsid w:val="003A5ED8"/>
    <w:rsid w:val="003C1233"/>
    <w:rsid w:val="004E6955"/>
    <w:rsid w:val="005637F2"/>
    <w:rsid w:val="00963B0E"/>
    <w:rsid w:val="009E6A6D"/>
    <w:rsid w:val="00B307EF"/>
    <w:rsid w:val="00C45C2D"/>
    <w:rsid w:val="00C624BB"/>
    <w:rsid w:val="00CC519F"/>
    <w:rsid w:val="00F75231"/>
    <w:rsid w:val="00FA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6F7A2C996CE681A3F554C63C78B0395A6F1EE056E68F19FEBC7F764AQ35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5</cp:revision>
  <cp:lastPrinted>2015-08-12T14:50:00Z</cp:lastPrinted>
  <dcterms:created xsi:type="dcterms:W3CDTF">2015-08-11T08:25:00Z</dcterms:created>
  <dcterms:modified xsi:type="dcterms:W3CDTF">2015-08-12T14:58:00Z</dcterms:modified>
</cp:coreProperties>
</file>